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5CB52" w14:textId="5A5545BB" w:rsidR="007813AB" w:rsidRPr="00861881" w:rsidRDefault="00451951">
      <w:pPr>
        <w:rPr>
          <w:rFonts w:ascii="Eras Demi ITC" w:hAnsi="Eras Demi ITC"/>
          <w:b/>
          <w:bCs/>
          <w:sz w:val="32"/>
          <w:szCs w:val="32"/>
        </w:rPr>
      </w:pPr>
      <w:r w:rsidRPr="00861881">
        <w:rPr>
          <w:noProof/>
          <w:sz w:val="32"/>
          <w:szCs w:val="32"/>
        </w:rPr>
        <w:drawing>
          <wp:anchor distT="0" distB="0" distL="114300" distR="114300" simplePos="0" relativeHeight="251659264" behindDoc="1" locked="0" layoutInCell="1" allowOverlap="1" wp14:anchorId="3259CFE2" wp14:editId="69D5E180">
            <wp:simplePos x="0" y="0"/>
            <wp:positionH relativeFrom="column">
              <wp:posOffset>0</wp:posOffset>
            </wp:positionH>
            <wp:positionV relativeFrom="paragraph">
              <wp:posOffset>266700</wp:posOffset>
            </wp:positionV>
            <wp:extent cx="1271270" cy="1266825"/>
            <wp:effectExtent l="0" t="0" r="5080" b="9525"/>
            <wp:wrapTight wrapText="bothSides">
              <wp:wrapPolygon edited="0">
                <wp:start x="0" y="0"/>
                <wp:lineTo x="0" y="21438"/>
                <wp:lineTo x="21363" y="21438"/>
                <wp:lineTo x="213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6745" b="18501"/>
                    <a:stretch/>
                  </pic:blipFill>
                  <pic:spPr bwMode="auto">
                    <a:xfrm>
                      <a:off x="0" y="0"/>
                      <a:ext cx="1271270" cy="12668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1609BB" w:rsidRPr="00861881">
        <w:rPr>
          <w:rFonts w:ascii="Eras Demi ITC" w:hAnsi="Eras Demi ITC"/>
          <w:b/>
          <w:bCs/>
          <w:sz w:val="32"/>
          <w:szCs w:val="32"/>
        </w:rPr>
        <w:t>HOW TO MAKE YOUR “I SPY LOST THINGS” BOTTLE:</w:t>
      </w:r>
    </w:p>
    <w:p w14:paraId="006FD8FE" w14:textId="0E1BEBFB" w:rsidR="001609BB" w:rsidRDefault="001609BB">
      <w:pPr>
        <w:rPr>
          <w:rFonts w:ascii="Eras Demi ITC" w:hAnsi="Eras Demi ITC"/>
          <w:b/>
          <w:bCs/>
          <w:sz w:val="24"/>
          <w:szCs w:val="24"/>
        </w:rPr>
      </w:pPr>
      <w:r>
        <w:rPr>
          <w:rFonts w:ascii="Eras Demi ITC" w:hAnsi="Eras Demi ITC"/>
          <w:b/>
          <w:bCs/>
          <w:sz w:val="24"/>
          <w:szCs w:val="24"/>
        </w:rPr>
        <w:t xml:space="preserve">1. </w:t>
      </w:r>
      <w:r w:rsidR="00451951">
        <w:rPr>
          <w:rFonts w:ascii="Eras Demi ITC" w:hAnsi="Eras Demi ITC"/>
          <w:b/>
          <w:bCs/>
          <w:sz w:val="24"/>
          <w:szCs w:val="24"/>
        </w:rPr>
        <w:t>First, cut the corner off of your rice bag provided</w:t>
      </w:r>
      <w:r w:rsidR="00E42B8B">
        <w:rPr>
          <w:rFonts w:ascii="Eras Demi ITC" w:hAnsi="Eras Demi ITC"/>
          <w:b/>
          <w:bCs/>
          <w:sz w:val="24"/>
          <w:szCs w:val="24"/>
        </w:rPr>
        <w:t>.</w:t>
      </w:r>
    </w:p>
    <w:p w14:paraId="3BC5CD58" w14:textId="4ECF0C48" w:rsidR="00451951" w:rsidRDefault="00451951">
      <w:pPr>
        <w:rPr>
          <w:rFonts w:ascii="Eras Demi ITC" w:hAnsi="Eras Demi ITC"/>
          <w:b/>
          <w:bCs/>
          <w:sz w:val="24"/>
          <w:szCs w:val="24"/>
        </w:rPr>
      </w:pPr>
    </w:p>
    <w:p w14:paraId="7817120D" w14:textId="7F2C10B2" w:rsidR="00451951" w:rsidRDefault="00451951">
      <w:pPr>
        <w:rPr>
          <w:rFonts w:ascii="Eras Demi ITC" w:hAnsi="Eras Demi ITC"/>
          <w:b/>
          <w:bCs/>
          <w:sz w:val="24"/>
          <w:szCs w:val="24"/>
        </w:rPr>
      </w:pPr>
    </w:p>
    <w:p w14:paraId="588984BC" w14:textId="7FF31038" w:rsidR="00451951" w:rsidRDefault="00451951">
      <w:pPr>
        <w:rPr>
          <w:rFonts w:ascii="Eras Demi ITC" w:hAnsi="Eras Demi ITC"/>
          <w:b/>
          <w:bCs/>
          <w:sz w:val="24"/>
          <w:szCs w:val="24"/>
        </w:rPr>
      </w:pPr>
      <w:r>
        <w:rPr>
          <w:noProof/>
        </w:rPr>
        <w:drawing>
          <wp:anchor distT="0" distB="0" distL="114300" distR="114300" simplePos="0" relativeHeight="251658240" behindDoc="1" locked="0" layoutInCell="1" allowOverlap="1" wp14:anchorId="73952532" wp14:editId="4E868F29">
            <wp:simplePos x="0" y="0"/>
            <wp:positionH relativeFrom="column">
              <wp:posOffset>47625</wp:posOffset>
            </wp:positionH>
            <wp:positionV relativeFrom="paragraph">
              <wp:posOffset>258445</wp:posOffset>
            </wp:positionV>
            <wp:extent cx="1095375" cy="1864360"/>
            <wp:effectExtent l="0" t="0" r="9525" b="2540"/>
            <wp:wrapTight wrapText="bothSides">
              <wp:wrapPolygon edited="0">
                <wp:start x="0" y="0"/>
                <wp:lineTo x="0" y="21409"/>
                <wp:lineTo x="21412" y="21409"/>
                <wp:lineTo x="214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21711"/>
                    <a:stretch/>
                  </pic:blipFill>
                  <pic:spPr bwMode="auto">
                    <a:xfrm>
                      <a:off x="0" y="0"/>
                      <a:ext cx="1095375" cy="1864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7AEBB3" w14:textId="60D90072" w:rsidR="00451951" w:rsidRDefault="00451951">
      <w:pPr>
        <w:rPr>
          <w:rFonts w:ascii="Eras Demi ITC" w:hAnsi="Eras Demi ITC"/>
          <w:b/>
          <w:bCs/>
          <w:sz w:val="24"/>
          <w:szCs w:val="24"/>
        </w:rPr>
      </w:pPr>
      <w:r>
        <w:rPr>
          <w:rFonts w:ascii="Eras Demi ITC" w:hAnsi="Eras Demi ITC"/>
          <w:b/>
          <w:bCs/>
          <w:sz w:val="24"/>
          <w:szCs w:val="24"/>
        </w:rPr>
        <w:t>2. Next, push the cut part of the bag into the bottle and begin to pour the rice into the bottle. If it gets stuck, take the bag back out and widen the opening a little more and re-insert.</w:t>
      </w:r>
    </w:p>
    <w:p w14:paraId="68084F28" w14:textId="5BA6190D" w:rsidR="00E42B8B" w:rsidRDefault="00E42B8B" w:rsidP="00E42B8B">
      <w:pPr>
        <w:spacing w:before="240"/>
        <w:ind w:left="144" w:right="144"/>
        <w:rPr>
          <w:rFonts w:ascii="Eras Demi ITC" w:hAnsi="Eras Demi ITC"/>
        </w:rPr>
      </w:pPr>
      <w:r>
        <w:rPr>
          <w:noProof/>
        </w:rPr>
        <w:drawing>
          <wp:anchor distT="0" distB="0" distL="114300" distR="114300" simplePos="0" relativeHeight="251666432" behindDoc="1" locked="0" layoutInCell="1" allowOverlap="1" wp14:anchorId="46D2B3A3" wp14:editId="5E602989">
            <wp:simplePos x="0" y="0"/>
            <wp:positionH relativeFrom="column">
              <wp:posOffset>875665</wp:posOffset>
            </wp:positionH>
            <wp:positionV relativeFrom="paragraph">
              <wp:posOffset>1468755</wp:posOffset>
            </wp:positionV>
            <wp:extent cx="561975" cy="561975"/>
            <wp:effectExtent l="0" t="0" r="9525" b="9525"/>
            <wp:wrapTight wrapText="bothSides">
              <wp:wrapPolygon edited="0">
                <wp:start x="5125" y="0"/>
                <wp:lineTo x="0" y="5125"/>
                <wp:lineTo x="0" y="16108"/>
                <wp:lineTo x="5125" y="21234"/>
                <wp:lineTo x="16108" y="21234"/>
                <wp:lineTo x="21234" y="16108"/>
                <wp:lineTo x="21234" y="5125"/>
                <wp:lineTo x="16108" y="0"/>
                <wp:lineTo x="512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61975" cy="5619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29028BFC" wp14:editId="04C3D542">
            <wp:simplePos x="0" y="0"/>
            <wp:positionH relativeFrom="column">
              <wp:posOffset>104775</wp:posOffset>
            </wp:positionH>
            <wp:positionV relativeFrom="paragraph">
              <wp:posOffset>1465580</wp:posOffset>
            </wp:positionV>
            <wp:extent cx="590550" cy="585470"/>
            <wp:effectExtent l="0" t="0" r="0" b="5080"/>
            <wp:wrapTight wrapText="bothSides">
              <wp:wrapPolygon edited="0">
                <wp:start x="6271" y="0"/>
                <wp:lineTo x="0" y="703"/>
                <wp:lineTo x="0" y="16868"/>
                <wp:lineTo x="1394" y="21085"/>
                <wp:lineTo x="3484" y="21085"/>
                <wp:lineTo x="19510" y="21085"/>
                <wp:lineTo x="20903" y="21085"/>
                <wp:lineTo x="20903" y="4217"/>
                <wp:lineTo x="11845" y="0"/>
                <wp:lineTo x="627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90550" cy="585470"/>
                    </a:xfrm>
                    <a:prstGeom prst="rect">
                      <a:avLst/>
                    </a:prstGeom>
                  </pic:spPr>
                </pic:pic>
              </a:graphicData>
            </a:graphic>
            <wp14:sizeRelH relativeFrom="margin">
              <wp14:pctWidth>0</wp14:pctWidth>
            </wp14:sizeRelH>
            <wp14:sizeRelV relativeFrom="margin">
              <wp14:pctHeight>0</wp14:pctHeight>
            </wp14:sizeRelV>
          </wp:anchor>
        </w:drawing>
      </w:r>
      <w:r w:rsidR="00451951">
        <w:rPr>
          <w:rFonts w:ascii="Eras Demi ITC" w:hAnsi="Eras Demi ITC"/>
          <w:b/>
          <w:bCs/>
          <w:sz w:val="24"/>
          <w:szCs w:val="24"/>
        </w:rPr>
        <w:t xml:space="preserve">3. About halfway </w:t>
      </w:r>
      <w:r>
        <w:rPr>
          <w:rFonts w:ascii="Eras Demi ITC" w:hAnsi="Eras Demi ITC"/>
          <w:b/>
          <w:bCs/>
          <w:sz w:val="24"/>
          <w:szCs w:val="24"/>
        </w:rPr>
        <w:t xml:space="preserve">through filling up the bottle, push in the tiny, laminated lost things printouts found in the small envelope. If you have to add them in at the end, you’ll just need to shake the bottle up a little more at the very end. </w:t>
      </w:r>
    </w:p>
    <w:p w14:paraId="21D1933D" w14:textId="4AD3A365" w:rsidR="00E42B8B" w:rsidRDefault="00E42B8B" w:rsidP="00E42B8B">
      <w:pPr>
        <w:ind w:left="144" w:right="144"/>
        <w:rPr>
          <w:rFonts w:ascii="Eras Demi ITC" w:hAnsi="Eras Demi ITC"/>
        </w:rPr>
      </w:pPr>
      <w:r>
        <w:rPr>
          <w:noProof/>
        </w:rPr>
        <w:drawing>
          <wp:anchor distT="0" distB="0" distL="114300" distR="114300" simplePos="0" relativeHeight="251667456" behindDoc="1" locked="0" layoutInCell="1" allowOverlap="1" wp14:anchorId="3873ECD8" wp14:editId="5888FC5F">
            <wp:simplePos x="0" y="0"/>
            <wp:positionH relativeFrom="column">
              <wp:posOffset>1666875</wp:posOffset>
            </wp:positionH>
            <wp:positionV relativeFrom="paragraph">
              <wp:posOffset>161925</wp:posOffset>
            </wp:positionV>
            <wp:extent cx="542925" cy="763905"/>
            <wp:effectExtent l="0" t="0" r="9525" b="0"/>
            <wp:wrapTight wrapText="bothSides">
              <wp:wrapPolygon edited="0">
                <wp:start x="0" y="0"/>
                <wp:lineTo x="0" y="21007"/>
                <wp:lineTo x="21221" y="21007"/>
                <wp:lineTo x="21221"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2925" cy="763905"/>
                    </a:xfrm>
                    <a:prstGeom prst="rect">
                      <a:avLst/>
                    </a:prstGeom>
                  </pic:spPr>
                </pic:pic>
              </a:graphicData>
            </a:graphic>
            <wp14:sizeRelH relativeFrom="margin">
              <wp14:pctWidth>0</wp14:pctWidth>
            </wp14:sizeRelH>
            <wp14:sizeRelV relativeFrom="margin">
              <wp14:pctHeight>0</wp14:pctHeight>
            </wp14:sizeRelV>
          </wp:anchor>
        </w:drawing>
      </w:r>
    </w:p>
    <w:p w14:paraId="6C06FC01" w14:textId="29E5F11A" w:rsidR="00451951" w:rsidRDefault="00E42B8B" w:rsidP="00E42B8B">
      <w:pPr>
        <w:rPr>
          <w:rFonts w:ascii="Eras Demi ITC" w:hAnsi="Eras Demi ITC"/>
          <w:b/>
          <w:bCs/>
          <w:sz w:val="24"/>
          <w:szCs w:val="24"/>
        </w:rPr>
      </w:pPr>
      <w:r>
        <w:rPr>
          <w:rFonts w:ascii="Eras Demi ITC" w:hAnsi="Eras Demi ITC"/>
        </w:rPr>
        <w:tab/>
      </w:r>
    </w:p>
    <w:p w14:paraId="3630515C" w14:textId="77777777" w:rsidR="00E42B8B" w:rsidRDefault="00E42B8B">
      <w:pPr>
        <w:rPr>
          <w:rFonts w:ascii="Eras Demi ITC" w:hAnsi="Eras Demi ITC"/>
          <w:b/>
          <w:bCs/>
          <w:sz w:val="24"/>
          <w:szCs w:val="24"/>
        </w:rPr>
      </w:pPr>
    </w:p>
    <w:p w14:paraId="0AD018C3" w14:textId="77777777" w:rsidR="00E42B8B" w:rsidRDefault="00E42B8B">
      <w:pPr>
        <w:rPr>
          <w:rFonts w:ascii="Eras Demi ITC" w:hAnsi="Eras Demi ITC"/>
          <w:b/>
          <w:bCs/>
          <w:sz w:val="24"/>
          <w:szCs w:val="24"/>
        </w:rPr>
      </w:pPr>
    </w:p>
    <w:p w14:paraId="62F59262" w14:textId="70D4316B" w:rsidR="00E42B8B" w:rsidRDefault="00E42B8B">
      <w:pPr>
        <w:rPr>
          <w:rFonts w:ascii="Eras Demi ITC" w:hAnsi="Eras Demi ITC"/>
          <w:b/>
          <w:bCs/>
          <w:sz w:val="24"/>
          <w:szCs w:val="24"/>
        </w:rPr>
      </w:pPr>
      <w:r>
        <w:rPr>
          <w:rFonts w:ascii="Eras Demi ITC" w:hAnsi="Eras Demi ITC"/>
          <w:b/>
          <w:bCs/>
          <w:sz w:val="24"/>
          <w:szCs w:val="24"/>
        </w:rPr>
        <w:t xml:space="preserve">4. When you are finished, DO NOT SHAKE YET. Tape the top of the bottle </w:t>
      </w:r>
      <w:r w:rsidRPr="00E42B8B">
        <w:rPr>
          <w:rFonts w:ascii="Eras Demi ITC" w:hAnsi="Eras Demi ITC"/>
          <w:b/>
          <w:bCs/>
          <w:sz w:val="24"/>
          <w:szCs w:val="24"/>
          <w:u w:val="single"/>
        </w:rPr>
        <w:t>securely</w:t>
      </w:r>
      <w:r>
        <w:rPr>
          <w:rFonts w:ascii="Eras Demi ITC" w:hAnsi="Eras Demi ITC"/>
          <w:b/>
          <w:bCs/>
          <w:sz w:val="24"/>
          <w:szCs w:val="24"/>
        </w:rPr>
        <w:t xml:space="preserve"> before shaking the bottle and trying to “find” your lost sheep, coin and prodigal son.</w:t>
      </w:r>
    </w:p>
    <w:p w14:paraId="5D971322" w14:textId="32EF5330" w:rsidR="00451951" w:rsidRDefault="00451951">
      <w:pPr>
        <w:rPr>
          <w:rFonts w:ascii="Eras Demi ITC" w:hAnsi="Eras Demi ITC"/>
          <w:b/>
          <w:bCs/>
          <w:sz w:val="24"/>
          <w:szCs w:val="24"/>
        </w:rPr>
      </w:pPr>
    </w:p>
    <w:p w14:paraId="4C43DD4F" w14:textId="6791C9A1" w:rsidR="00451951" w:rsidRDefault="00451951">
      <w:pPr>
        <w:rPr>
          <w:rFonts w:ascii="Eras Demi ITC" w:hAnsi="Eras Demi ITC"/>
          <w:b/>
          <w:bCs/>
          <w:sz w:val="24"/>
          <w:szCs w:val="24"/>
        </w:rPr>
      </w:pPr>
    </w:p>
    <w:p w14:paraId="2AF20A9A" w14:textId="77777777" w:rsidR="00E42B8B" w:rsidRPr="00861881" w:rsidRDefault="00E42B8B" w:rsidP="00E42B8B">
      <w:pPr>
        <w:rPr>
          <w:rFonts w:ascii="Eras Demi ITC" w:hAnsi="Eras Demi ITC"/>
          <w:b/>
          <w:bCs/>
          <w:sz w:val="32"/>
          <w:szCs w:val="32"/>
        </w:rPr>
      </w:pPr>
      <w:r w:rsidRPr="00861881">
        <w:rPr>
          <w:noProof/>
          <w:sz w:val="32"/>
          <w:szCs w:val="32"/>
        </w:rPr>
        <w:drawing>
          <wp:anchor distT="0" distB="0" distL="114300" distR="114300" simplePos="0" relativeHeight="251670528" behindDoc="1" locked="0" layoutInCell="1" allowOverlap="1" wp14:anchorId="34C1A1F3" wp14:editId="036EADDD">
            <wp:simplePos x="0" y="0"/>
            <wp:positionH relativeFrom="column">
              <wp:posOffset>0</wp:posOffset>
            </wp:positionH>
            <wp:positionV relativeFrom="paragraph">
              <wp:posOffset>266700</wp:posOffset>
            </wp:positionV>
            <wp:extent cx="1271270" cy="1266825"/>
            <wp:effectExtent l="0" t="0" r="5080" b="9525"/>
            <wp:wrapTight wrapText="bothSides">
              <wp:wrapPolygon edited="0">
                <wp:start x="0" y="0"/>
                <wp:lineTo x="0" y="21438"/>
                <wp:lineTo x="21363" y="21438"/>
                <wp:lineTo x="2136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6745" b="18501"/>
                    <a:stretch/>
                  </pic:blipFill>
                  <pic:spPr bwMode="auto">
                    <a:xfrm>
                      <a:off x="0" y="0"/>
                      <a:ext cx="1271270" cy="12668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861881">
        <w:rPr>
          <w:rFonts w:ascii="Eras Demi ITC" w:hAnsi="Eras Demi ITC"/>
          <w:b/>
          <w:bCs/>
          <w:sz w:val="32"/>
          <w:szCs w:val="32"/>
        </w:rPr>
        <w:t>HOW TO MAKE YOUR “I SPY LOST THINGS” BOTTLE:</w:t>
      </w:r>
    </w:p>
    <w:p w14:paraId="228D8632" w14:textId="77777777" w:rsidR="00E42B8B" w:rsidRDefault="00E42B8B" w:rsidP="00E42B8B">
      <w:pPr>
        <w:rPr>
          <w:rFonts w:ascii="Eras Demi ITC" w:hAnsi="Eras Demi ITC"/>
          <w:b/>
          <w:bCs/>
          <w:sz w:val="24"/>
          <w:szCs w:val="24"/>
        </w:rPr>
      </w:pPr>
      <w:r>
        <w:rPr>
          <w:rFonts w:ascii="Eras Demi ITC" w:hAnsi="Eras Demi ITC"/>
          <w:b/>
          <w:bCs/>
          <w:sz w:val="24"/>
          <w:szCs w:val="24"/>
        </w:rPr>
        <w:t>1. First, cut the corner off of your rice bag provided.</w:t>
      </w:r>
    </w:p>
    <w:p w14:paraId="2A61F43F" w14:textId="77777777" w:rsidR="00E42B8B" w:rsidRDefault="00E42B8B" w:rsidP="00E42B8B">
      <w:pPr>
        <w:rPr>
          <w:rFonts w:ascii="Eras Demi ITC" w:hAnsi="Eras Demi ITC"/>
          <w:b/>
          <w:bCs/>
          <w:sz w:val="24"/>
          <w:szCs w:val="24"/>
        </w:rPr>
      </w:pPr>
    </w:p>
    <w:p w14:paraId="0AE3E4B0" w14:textId="77777777" w:rsidR="00E42B8B" w:rsidRDefault="00E42B8B" w:rsidP="00E42B8B">
      <w:pPr>
        <w:rPr>
          <w:rFonts w:ascii="Eras Demi ITC" w:hAnsi="Eras Demi ITC"/>
          <w:b/>
          <w:bCs/>
          <w:sz w:val="24"/>
          <w:szCs w:val="24"/>
        </w:rPr>
      </w:pPr>
    </w:p>
    <w:p w14:paraId="63C8F892" w14:textId="77777777" w:rsidR="00E42B8B" w:rsidRDefault="00E42B8B" w:rsidP="00E42B8B">
      <w:pPr>
        <w:rPr>
          <w:rFonts w:ascii="Eras Demi ITC" w:hAnsi="Eras Demi ITC"/>
          <w:b/>
          <w:bCs/>
          <w:sz w:val="24"/>
          <w:szCs w:val="24"/>
        </w:rPr>
      </w:pPr>
      <w:r>
        <w:rPr>
          <w:noProof/>
        </w:rPr>
        <w:drawing>
          <wp:anchor distT="0" distB="0" distL="114300" distR="114300" simplePos="0" relativeHeight="251669504" behindDoc="1" locked="0" layoutInCell="1" allowOverlap="1" wp14:anchorId="4810AECF" wp14:editId="430F0587">
            <wp:simplePos x="0" y="0"/>
            <wp:positionH relativeFrom="column">
              <wp:posOffset>47625</wp:posOffset>
            </wp:positionH>
            <wp:positionV relativeFrom="paragraph">
              <wp:posOffset>258445</wp:posOffset>
            </wp:positionV>
            <wp:extent cx="1095375" cy="1864360"/>
            <wp:effectExtent l="0" t="0" r="9525" b="2540"/>
            <wp:wrapTight wrapText="bothSides">
              <wp:wrapPolygon edited="0">
                <wp:start x="0" y="0"/>
                <wp:lineTo x="0" y="21409"/>
                <wp:lineTo x="21412" y="21409"/>
                <wp:lineTo x="2141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21711"/>
                    <a:stretch/>
                  </pic:blipFill>
                  <pic:spPr bwMode="auto">
                    <a:xfrm>
                      <a:off x="0" y="0"/>
                      <a:ext cx="1095375" cy="1864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F4E191" w14:textId="77777777" w:rsidR="00E42B8B" w:rsidRDefault="00E42B8B" w:rsidP="00E42B8B">
      <w:pPr>
        <w:rPr>
          <w:rFonts w:ascii="Eras Demi ITC" w:hAnsi="Eras Demi ITC"/>
          <w:b/>
          <w:bCs/>
          <w:sz w:val="24"/>
          <w:szCs w:val="24"/>
        </w:rPr>
      </w:pPr>
      <w:r>
        <w:rPr>
          <w:rFonts w:ascii="Eras Demi ITC" w:hAnsi="Eras Demi ITC"/>
          <w:b/>
          <w:bCs/>
          <w:sz w:val="24"/>
          <w:szCs w:val="24"/>
        </w:rPr>
        <w:t>2. Next, push the cut part of the bag into the bottle and begin to pour the rice into the bottle. If it gets stuck, take the bag back out and widen the opening a little more and re-insert.</w:t>
      </w:r>
    </w:p>
    <w:p w14:paraId="607E3A10" w14:textId="77777777" w:rsidR="00E42B8B" w:rsidRDefault="00E42B8B" w:rsidP="00E42B8B">
      <w:pPr>
        <w:spacing w:before="240"/>
        <w:ind w:left="144" w:right="144"/>
        <w:rPr>
          <w:rFonts w:ascii="Eras Demi ITC" w:hAnsi="Eras Demi ITC"/>
        </w:rPr>
      </w:pPr>
      <w:r>
        <w:rPr>
          <w:noProof/>
        </w:rPr>
        <w:drawing>
          <wp:anchor distT="0" distB="0" distL="114300" distR="114300" simplePos="0" relativeHeight="251672576" behindDoc="1" locked="0" layoutInCell="1" allowOverlap="1" wp14:anchorId="3253ED14" wp14:editId="58BAD45B">
            <wp:simplePos x="0" y="0"/>
            <wp:positionH relativeFrom="column">
              <wp:posOffset>875665</wp:posOffset>
            </wp:positionH>
            <wp:positionV relativeFrom="paragraph">
              <wp:posOffset>1468755</wp:posOffset>
            </wp:positionV>
            <wp:extent cx="561975" cy="561975"/>
            <wp:effectExtent l="0" t="0" r="9525" b="9525"/>
            <wp:wrapTight wrapText="bothSides">
              <wp:wrapPolygon edited="0">
                <wp:start x="5125" y="0"/>
                <wp:lineTo x="0" y="5125"/>
                <wp:lineTo x="0" y="16108"/>
                <wp:lineTo x="5125" y="21234"/>
                <wp:lineTo x="16108" y="21234"/>
                <wp:lineTo x="21234" y="16108"/>
                <wp:lineTo x="21234" y="5125"/>
                <wp:lineTo x="16108" y="0"/>
                <wp:lineTo x="5125"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61975" cy="5619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1" locked="0" layoutInCell="1" allowOverlap="1" wp14:anchorId="12719AD3" wp14:editId="2B4D5C7B">
            <wp:simplePos x="0" y="0"/>
            <wp:positionH relativeFrom="column">
              <wp:posOffset>104775</wp:posOffset>
            </wp:positionH>
            <wp:positionV relativeFrom="paragraph">
              <wp:posOffset>1465580</wp:posOffset>
            </wp:positionV>
            <wp:extent cx="590550" cy="585470"/>
            <wp:effectExtent l="0" t="0" r="0" b="5080"/>
            <wp:wrapTight wrapText="bothSides">
              <wp:wrapPolygon edited="0">
                <wp:start x="6271" y="0"/>
                <wp:lineTo x="0" y="703"/>
                <wp:lineTo x="0" y="16868"/>
                <wp:lineTo x="1394" y="21085"/>
                <wp:lineTo x="3484" y="21085"/>
                <wp:lineTo x="19510" y="21085"/>
                <wp:lineTo x="20903" y="21085"/>
                <wp:lineTo x="20903" y="4217"/>
                <wp:lineTo x="11845" y="0"/>
                <wp:lineTo x="6271"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90550" cy="585470"/>
                    </a:xfrm>
                    <a:prstGeom prst="rect">
                      <a:avLst/>
                    </a:prstGeom>
                  </pic:spPr>
                </pic:pic>
              </a:graphicData>
            </a:graphic>
            <wp14:sizeRelH relativeFrom="margin">
              <wp14:pctWidth>0</wp14:pctWidth>
            </wp14:sizeRelH>
            <wp14:sizeRelV relativeFrom="margin">
              <wp14:pctHeight>0</wp14:pctHeight>
            </wp14:sizeRelV>
          </wp:anchor>
        </w:drawing>
      </w:r>
      <w:r>
        <w:rPr>
          <w:rFonts w:ascii="Eras Demi ITC" w:hAnsi="Eras Demi ITC"/>
          <w:b/>
          <w:bCs/>
          <w:sz w:val="24"/>
          <w:szCs w:val="24"/>
        </w:rPr>
        <w:t xml:space="preserve">3. About halfway through filling up the bottle, push in the tiny, laminated lost things printouts found in the small envelope. If you have to add them in at the end, you’ll just need to shake the bottle up a little more at the very end. </w:t>
      </w:r>
    </w:p>
    <w:p w14:paraId="65864F1A" w14:textId="77777777" w:rsidR="00E42B8B" w:rsidRDefault="00E42B8B" w:rsidP="00E42B8B">
      <w:pPr>
        <w:ind w:left="144" w:right="144"/>
        <w:rPr>
          <w:rFonts w:ascii="Eras Demi ITC" w:hAnsi="Eras Demi ITC"/>
        </w:rPr>
      </w:pPr>
      <w:r>
        <w:rPr>
          <w:noProof/>
        </w:rPr>
        <w:drawing>
          <wp:anchor distT="0" distB="0" distL="114300" distR="114300" simplePos="0" relativeHeight="251673600" behindDoc="1" locked="0" layoutInCell="1" allowOverlap="1" wp14:anchorId="51E1ADA1" wp14:editId="59CED640">
            <wp:simplePos x="0" y="0"/>
            <wp:positionH relativeFrom="column">
              <wp:posOffset>1666875</wp:posOffset>
            </wp:positionH>
            <wp:positionV relativeFrom="paragraph">
              <wp:posOffset>161925</wp:posOffset>
            </wp:positionV>
            <wp:extent cx="542925" cy="763905"/>
            <wp:effectExtent l="0" t="0" r="9525" b="0"/>
            <wp:wrapTight wrapText="bothSides">
              <wp:wrapPolygon edited="0">
                <wp:start x="0" y="0"/>
                <wp:lineTo x="0" y="21007"/>
                <wp:lineTo x="21221" y="21007"/>
                <wp:lineTo x="2122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2925" cy="763905"/>
                    </a:xfrm>
                    <a:prstGeom prst="rect">
                      <a:avLst/>
                    </a:prstGeom>
                  </pic:spPr>
                </pic:pic>
              </a:graphicData>
            </a:graphic>
            <wp14:sizeRelH relativeFrom="margin">
              <wp14:pctWidth>0</wp14:pctWidth>
            </wp14:sizeRelH>
            <wp14:sizeRelV relativeFrom="margin">
              <wp14:pctHeight>0</wp14:pctHeight>
            </wp14:sizeRelV>
          </wp:anchor>
        </w:drawing>
      </w:r>
    </w:p>
    <w:p w14:paraId="6C9589BC" w14:textId="77777777" w:rsidR="00E42B8B" w:rsidRDefault="00E42B8B" w:rsidP="00E42B8B">
      <w:pPr>
        <w:rPr>
          <w:rFonts w:ascii="Eras Demi ITC" w:hAnsi="Eras Demi ITC"/>
          <w:b/>
          <w:bCs/>
          <w:sz w:val="24"/>
          <w:szCs w:val="24"/>
        </w:rPr>
      </w:pPr>
      <w:r>
        <w:rPr>
          <w:rFonts w:ascii="Eras Demi ITC" w:hAnsi="Eras Demi ITC"/>
        </w:rPr>
        <w:tab/>
      </w:r>
    </w:p>
    <w:p w14:paraId="3FD1E3B6" w14:textId="77777777" w:rsidR="00E42B8B" w:rsidRDefault="00E42B8B" w:rsidP="00E42B8B">
      <w:pPr>
        <w:rPr>
          <w:rFonts w:ascii="Eras Demi ITC" w:hAnsi="Eras Demi ITC"/>
          <w:b/>
          <w:bCs/>
          <w:sz w:val="24"/>
          <w:szCs w:val="24"/>
        </w:rPr>
      </w:pPr>
    </w:p>
    <w:p w14:paraId="7219A50A" w14:textId="77777777" w:rsidR="00E42B8B" w:rsidRDefault="00E42B8B" w:rsidP="00E42B8B">
      <w:pPr>
        <w:rPr>
          <w:rFonts w:ascii="Eras Demi ITC" w:hAnsi="Eras Demi ITC"/>
          <w:b/>
          <w:bCs/>
          <w:sz w:val="24"/>
          <w:szCs w:val="24"/>
        </w:rPr>
      </w:pPr>
    </w:p>
    <w:p w14:paraId="5CDD6E5C" w14:textId="77777777" w:rsidR="00E42B8B" w:rsidRDefault="00E42B8B" w:rsidP="00E42B8B">
      <w:pPr>
        <w:rPr>
          <w:rFonts w:ascii="Eras Demi ITC" w:hAnsi="Eras Demi ITC"/>
          <w:b/>
          <w:bCs/>
          <w:sz w:val="24"/>
          <w:szCs w:val="24"/>
        </w:rPr>
      </w:pPr>
      <w:r>
        <w:rPr>
          <w:rFonts w:ascii="Eras Demi ITC" w:hAnsi="Eras Demi ITC"/>
          <w:b/>
          <w:bCs/>
          <w:sz w:val="24"/>
          <w:szCs w:val="24"/>
        </w:rPr>
        <w:t xml:space="preserve">4. When you are finished, DO NOT SHAKE YET. Tape the top of the bottle </w:t>
      </w:r>
      <w:r w:rsidRPr="00E42B8B">
        <w:rPr>
          <w:rFonts w:ascii="Eras Demi ITC" w:hAnsi="Eras Demi ITC"/>
          <w:b/>
          <w:bCs/>
          <w:sz w:val="24"/>
          <w:szCs w:val="24"/>
          <w:u w:val="single"/>
        </w:rPr>
        <w:t>securely</w:t>
      </w:r>
      <w:r>
        <w:rPr>
          <w:rFonts w:ascii="Eras Demi ITC" w:hAnsi="Eras Demi ITC"/>
          <w:b/>
          <w:bCs/>
          <w:sz w:val="24"/>
          <w:szCs w:val="24"/>
        </w:rPr>
        <w:t xml:space="preserve"> before shaking the bottle and trying to “find” your lost sheep, coin and prodigal son.</w:t>
      </w:r>
    </w:p>
    <w:p w14:paraId="35DFB7D5" w14:textId="77777777" w:rsidR="00E42B8B" w:rsidRDefault="00E42B8B" w:rsidP="00E42B8B">
      <w:pPr>
        <w:rPr>
          <w:rFonts w:ascii="Eras Demi ITC" w:hAnsi="Eras Demi ITC"/>
          <w:b/>
          <w:bCs/>
          <w:sz w:val="24"/>
          <w:szCs w:val="24"/>
        </w:rPr>
      </w:pPr>
    </w:p>
    <w:p w14:paraId="629C3C3F" w14:textId="77777777" w:rsidR="00E42B8B" w:rsidRDefault="00E42B8B" w:rsidP="00E42B8B">
      <w:pPr>
        <w:rPr>
          <w:rFonts w:ascii="Eras Demi ITC" w:hAnsi="Eras Demi ITC"/>
          <w:b/>
          <w:bCs/>
          <w:sz w:val="24"/>
          <w:szCs w:val="24"/>
        </w:rPr>
      </w:pPr>
    </w:p>
    <w:p w14:paraId="1EC01CDF" w14:textId="77777777" w:rsidR="00E42B8B" w:rsidRDefault="00E42B8B" w:rsidP="00E42B8B">
      <w:pPr>
        <w:rPr>
          <w:rFonts w:ascii="Eras Demi ITC" w:hAnsi="Eras Demi ITC"/>
          <w:b/>
          <w:bCs/>
          <w:sz w:val="24"/>
          <w:szCs w:val="24"/>
        </w:rPr>
      </w:pPr>
    </w:p>
    <w:p w14:paraId="4B2064A3" w14:textId="77777777" w:rsidR="00E42B8B" w:rsidRDefault="00E42B8B" w:rsidP="00E42B8B">
      <w:pPr>
        <w:rPr>
          <w:rFonts w:ascii="Eras Demi ITC" w:hAnsi="Eras Demi ITC"/>
          <w:b/>
          <w:bCs/>
          <w:sz w:val="24"/>
          <w:szCs w:val="24"/>
        </w:rPr>
      </w:pPr>
    </w:p>
    <w:p w14:paraId="203E31E3" w14:textId="0D0C882A" w:rsidR="00451951" w:rsidRDefault="00451951">
      <w:pPr>
        <w:rPr>
          <w:rFonts w:ascii="Eras Demi ITC" w:hAnsi="Eras Demi ITC"/>
          <w:b/>
          <w:bCs/>
          <w:sz w:val="24"/>
          <w:szCs w:val="24"/>
        </w:rPr>
      </w:pPr>
    </w:p>
    <w:p w14:paraId="34D07DAA" w14:textId="3D71A465" w:rsidR="00451951" w:rsidRDefault="00451951">
      <w:pPr>
        <w:rPr>
          <w:rFonts w:ascii="Eras Demi ITC" w:hAnsi="Eras Demi ITC"/>
          <w:b/>
          <w:bCs/>
          <w:sz w:val="24"/>
          <w:szCs w:val="24"/>
        </w:rPr>
      </w:pPr>
    </w:p>
    <w:p w14:paraId="4BBC9507" w14:textId="1CADFB52" w:rsidR="00451951" w:rsidRDefault="00451951">
      <w:pPr>
        <w:rPr>
          <w:rFonts w:ascii="Eras Demi ITC" w:hAnsi="Eras Demi ITC"/>
          <w:b/>
          <w:bCs/>
          <w:sz w:val="24"/>
          <w:szCs w:val="24"/>
        </w:rPr>
      </w:pPr>
    </w:p>
    <w:p w14:paraId="598F4118" w14:textId="67C11A6C" w:rsidR="00451951" w:rsidRDefault="00451951">
      <w:pPr>
        <w:rPr>
          <w:rFonts w:ascii="Eras Demi ITC" w:hAnsi="Eras Demi ITC"/>
          <w:b/>
          <w:bCs/>
          <w:sz w:val="24"/>
          <w:szCs w:val="24"/>
        </w:rPr>
      </w:pPr>
    </w:p>
    <w:p w14:paraId="761F7FDE" w14:textId="77777777" w:rsidR="00451951" w:rsidRPr="001609BB" w:rsidRDefault="00451951">
      <w:pPr>
        <w:rPr>
          <w:rFonts w:ascii="Eras Demi ITC" w:hAnsi="Eras Demi ITC"/>
          <w:b/>
          <w:bCs/>
          <w:sz w:val="24"/>
          <w:szCs w:val="24"/>
        </w:rPr>
      </w:pPr>
    </w:p>
    <w:sectPr w:rsidR="00451951" w:rsidRPr="001609BB" w:rsidSect="001609BB">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9BB"/>
    <w:rsid w:val="001609BB"/>
    <w:rsid w:val="00451951"/>
    <w:rsid w:val="007813AB"/>
    <w:rsid w:val="00861881"/>
    <w:rsid w:val="00E42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389C8"/>
  <w15:chartTrackingRefBased/>
  <w15:docId w15:val="{4793585D-FB8A-4E54-A61A-242FDADA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2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s://freesvg.org/gaius-marius-coi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s://pixabay.com/vectors/sheep-animal-lamb-happy-smile-1600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Lehoullier</dc:creator>
  <cp:keywords/>
  <dc:description/>
  <cp:lastModifiedBy>Christine Lehoullier</cp:lastModifiedBy>
  <cp:revision>2</cp:revision>
  <dcterms:created xsi:type="dcterms:W3CDTF">2021-02-09T19:53:00Z</dcterms:created>
  <dcterms:modified xsi:type="dcterms:W3CDTF">2021-02-09T20:26:00Z</dcterms:modified>
</cp:coreProperties>
</file>